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511FE" w:rsidRDefault="00224BD5">
      <w:pPr>
        <w:pStyle w:val="Corps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L’oral</w:t>
      </w:r>
    </w:p>
    <w:p w:rsidR="009F3CAB" w:rsidRDefault="000B60A6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hyperlink r:id="rId6" w:history="1">
        <w:r w:rsidR="009F3CAB" w:rsidRPr="009F3CAB">
          <w:rPr>
            <w:rStyle w:val="Lienhypertexte"/>
            <w:rFonts w:ascii="Comic Sans MS" w:eastAsia="Comic Sans MS" w:hAnsi="Comic Sans MS" w:cs="Comic Sans MS"/>
            <w:b/>
            <w:bCs/>
            <w:sz w:val="24"/>
            <w:szCs w:val="24"/>
          </w:rPr>
          <w:t>http://hg.ac-besancon.fr/2019/11/25/travailler-loral-en-1ere-tronc-commun/</w:t>
        </w:r>
      </w:hyperlink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fiche guide</w:t>
      </w:r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proposition d’outils</w:t>
      </w:r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deux exemples de réalisations </w:t>
      </w:r>
    </w:p>
    <w:p w:rsidR="001511FE" w:rsidRDefault="001511FE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1511FE" w:rsidRDefault="001511FE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1511FE" w:rsidRDefault="00224BD5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Les capsules </w:t>
      </w:r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utilisation d’</w:t>
      </w:r>
      <w:proofErr w:type="spellStart"/>
      <w:r>
        <w:rPr>
          <w:rFonts w:ascii="Comic Sans MS" w:hAnsi="Comic Sans MS"/>
          <w:sz w:val="24"/>
          <w:szCs w:val="24"/>
        </w:rPr>
        <w:t>Edpuzzle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vidéo à voir en amont du cours avec questionnaire intégré</w:t>
      </w:r>
    </w:p>
    <w:p w:rsidR="001511FE" w:rsidRDefault="000B60A6">
      <w:pPr>
        <w:pStyle w:val="Pardfaut"/>
        <w:spacing w:line="280" w:lineRule="atLeast"/>
        <w:rPr>
          <w:rFonts w:ascii="Comic Sans MS" w:eastAsia="Comic Sans MS" w:hAnsi="Comic Sans MS" w:cs="Comic Sans MS"/>
          <w:color w:val="0000EE"/>
          <w:sz w:val="24"/>
          <w:szCs w:val="24"/>
          <w:u w:val="single"/>
        </w:rPr>
      </w:pPr>
      <w:hyperlink r:id="rId7" w:history="1">
        <w:r w:rsidR="00224BD5" w:rsidRPr="009F3CAB">
          <w:rPr>
            <w:rStyle w:val="Hyperlink0"/>
            <w:rFonts w:ascii="Comic Sans MS" w:hAnsi="Comic Sans MS"/>
            <w:color w:val="0000EE"/>
            <w:sz w:val="24"/>
            <w:szCs w:val="24"/>
          </w:rPr>
          <w:t>https://edpuzzle.com/assignments/5d63d8f2de1ccd40a51139db/watch</w:t>
        </w:r>
      </w:hyperlink>
    </w:p>
    <w:p w:rsidR="001511FE" w:rsidRDefault="001511FE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1511FE" w:rsidRDefault="00224BD5">
      <w:pPr>
        <w:pStyle w:val="Corps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Le feed back à partir de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quizlet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en autonomie par l’élève</w:t>
      </w:r>
    </w:p>
    <w:p w:rsidR="009F3CAB" w:rsidRDefault="000B60A6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hyperlink r:id="rId8" w:history="1">
        <w:r w:rsidR="009F3CAB" w:rsidRPr="009F3CAB">
          <w:rPr>
            <w:rStyle w:val="Lienhypertexte"/>
            <w:rFonts w:ascii="Comic Sans MS" w:eastAsia="Comic Sans MS" w:hAnsi="Comic Sans MS" w:cs="Comic Sans MS"/>
            <w:b/>
            <w:bCs/>
            <w:sz w:val="24"/>
            <w:szCs w:val="24"/>
          </w:rPr>
          <w:t>https://quizlet.com/480037082/la-revolution-francaise-et-lempire-revision-e3c-flash-cards/</w:t>
        </w:r>
      </w:hyperlink>
    </w:p>
    <w:p w:rsidR="001511FE" w:rsidRDefault="001511FE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1511FE" w:rsidRDefault="001511FE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1511FE" w:rsidRDefault="00224BD5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élève producteur </w:t>
      </w:r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réalisation d’une lettre témoignage sur l’expo universelle de 1900 qui intègre des éléments vus dans une vidéo préparatoire </w:t>
      </w:r>
      <w:hyperlink r:id="rId9" w:history="1">
        <w:r w:rsidR="009F3CAB" w:rsidRPr="009F3CAB">
          <w:rPr>
            <w:rStyle w:val="Lienhypertexte"/>
            <w:rFonts w:ascii="Comic Sans MS" w:hAnsi="Comic Sans MS"/>
            <w:sz w:val="24"/>
            <w:szCs w:val="24"/>
          </w:rPr>
          <w:t>expo.pdf</w:t>
        </w:r>
      </w:hyperlink>
    </w:p>
    <w:p w:rsidR="001511FE" w:rsidRDefault="001511FE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1511FE" w:rsidRDefault="001511FE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1511FE" w:rsidRDefault="00224BD5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élève producteur</w:t>
      </w:r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sketchnote</w:t>
      </w:r>
      <w:proofErr w:type="spellEnd"/>
      <w:r>
        <w:rPr>
          <w:rFonts w:ascii="Comic Sans MS" w:hAnsi="Comic Sans MS"/>
          <w:sz w:val="24"/>
          <w:szCs w:val="24"/>
        </w:rPr>
        <w:t xml:space="preserve"> : </w:t>
      </w:r>
      <w:hyperlink r:id="rId10" w:history="1">
        <w:r w:rsidR="009F3CAB" w:rsidRPr="009F3CAB">
          <w:rPr>
            <w:rStyle w:val="Lienhypertexte"/>
            <w:rFonts w:ascii="Comic Sans MS" w:hAnsi="Comic Sans MS"/>
            <w:sz w:val="24"/>
            <w:szCs w:val="24"/>
          </w:rPr>
          <w:t>sketchnote.jpg</w:t>
        </w:r>
      </w:hyperlink>
    </w:p>
    <w:p w:rsidR="001511FE" w:rsidRDefault="001511FE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</w:p>
    <w:p w:rsidR="001511FE" w:rsidRDefault="00224BD5">
      <w:pPr>
        <w:pStyle w:val="Corps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élève producteur</w:t>
      </w:r>
    </w:p>
    <w:p w:rsidR="001511FE" w:rsidRDefault="00224BD5">
      <w:pPr>
        <w:pStyle w:val="Corps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réalisation d’un post instagram en </w:t>
      </w:r>
      <w:proofErr w:type="spellStart"/>
      <w:r>
        <w:rPr>
          <w:rFonts w:ascii="Comic Sans MS" w:hAnsi="Comic Sans MS"/>
          <w:sz w:val="24"/>
          <w:szCs w:val="24"/>
        </w:rPr>
        <w:t>hggsp</w:t>
      </w:r>
      <w:proofErr w:type="spellEnd"/>
      <w:r>
        <w:rPr>
          <w:rFonts w:ascii="Comic Sans MS" w:hAnsi="Comic Sans MS"/>
          <w:sz w:val="24"/>
          <w:szCs w:val="24"/>
        </w:rPr>
        <w:t xml:space="preserve"> de 1ère </w:t>
      </w:r>
    </w:p>
    <w:p w:rsidR="001511FE" w:rsidRDefault="000B60A6">
      <w:pPr>
        <w:pStyle w:val="Pardfaut"/>
        <w:spacing w:line="280" w:lineRule="atLeast"/>
        <w:rPr>
          <w:rFonts w:ascii="Comic Sans MS" w:eastAsia="Comic Sans MS" w:hAnsi="Comic Sans MS" w:cs="Comic Sans MS"/>
          <w:color w:val="0000EE"/>
          <w:sz w:val="24"/>
          <w:szCs w:val="24"/>
          <w:u w:val="single"/>
        </w:rPr>
      </w:pPr>
      <w:hyperlink r:id="rId11" w:history="1">
        <w:r w:rsidR="00224BD5">
          <w:rPr>
            <w:rStyle w:val="Hyperlink0"/>
            <w:rFonts w:ascii="Comic Sans MS" w:hAnsi="Comic Sans MS"/>
            <w:color w:val="0000EE"/>
            <w:sz w:val="24"/>
            <w:szCs w:val="24"/>
          </w:rPr>
          <w:t>https://www.instagram.com/p/B7wBGjaImnK/</w:t>
        </w:r>
      </w:hyperlink>
    </w:p>
    <w:p w:rsidR="001511FE" w:rsidRDefault="000B60A6">
      <w:pPr>
        <w:pStyle w:val="Pardfaut"/>
        <w:spacing w:line="280" w:lineRule="atLeast"/>
        <w:rPr>
          <w:rFonts w:ascii="Comic Sans MS" w:eastAsia="Comic Sans MS" w:hAnsi="Comic Sans MS" w:cs="Comic Sans MS"/>
          <w:color w:val="0000EE"/>
          <w:sz w:val="24"/>
          <w:szCs w:val="24"/>
          <w:u w:val="single"/>
        </w:rPr>
      </w:pPr>
      <w:hyperlink r:id="rId12" w:history="1">
        <w:r w:rsidR="00224BD5">
          <w:rPr>
            <w:rStyle w:val="Hyperlink0"/>
            <w:rFonts w:ascii="Comic Sans MS" w:hAnsi="Comic Sans MS"/>
            <w:color w:val="0000EE"/>
            <w:sz w:val="24"/>
            <w:szCs w:val="24"/>
          </w:rPr>
          <w:t>https://www.instagram.com/p/B4AeMIaos80/</w:t>
        </w:r>
      </w:hyperlink>
    </w:p>
    <w:p w:rsidR="001511FE" w:rsidRDefault="001511FE">
      <w:pPr>
        <w:pStyle w:val="Pardfaut"/>
        <w:spacing w:line="280" w:lineRule="atLeast"/>
        <w:rPr>
          <w:rFonts w:ascii="Comic Sans MS" w:eastAsia="Comic Sans MS" w:hAnsi="Comic Sans MS" w:cs="Comic Sans MS"/>
          <w:color w:val="0000EE"/>
          <w:sz w:val="24"/>
          <w:szCs w:val="24"/>
          <w:u w:val="single"/>
        </w:rPr>
      </w:pPr>
    </w:p>
    <w:p w:rsidR="001511FE" w:rsidRDefault="001511FE">
      <w:pPr>
        <w:pStyle w:val="Pardfaut"/>
        <w:spacing w:line="280" w:lineRule="atLeast"/>
        <w:rPr>
          <w:rFonts w:ascii="Comic Sans MS" w:eastAsia="Comic Sans MS" w:hAnsi="Comic Sans MS" w:cs="Comic Sans MS"/>
          <w:color w:val="0000EE"/>
          <w:sz w:val="24"/>
          <w:szCs w:val="24"/>
          <w:u w:val="single"/>
        </w:rPr>
      </w:pPr>
    </w:p>
    <w:p w:rsidR="001511FE" w:rsidRDefault="00224BD5">
      <w:pPr>
        <w:pStyle w:val="Pardfaut"/>
        <w:spacing w:line="280" w:lineRule="atLeast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réalisation d’une application </w:t>
      </w:r>
    </w:p>
    <w:p w:rsidR="009F3CAB" w:rsidRDefault="000B60A6">
      <w:pPr>
        <w:pStyle w:val="Pardfaut"/>
        <w:spacing w:line="280" w:lineRule="atLeast"/>
        <w:rPr>
          <w:rFonts w:ascii="Comic Sans MS" w:eastAsia="Comic Sans MS" w:hAnsi="Comic Sans MS" w:cs="Comic Sans MS"/>
          <w:b/>
          <w:bCs/>
          <w:sz w:val="24"/>
          <w:szCs w:val="24"/>
        </w:rPr>
      </w:pPr>
      <w:hyperlink r:id="rId13" w:history="1">
        <w:r w:rsidR="009F3CAB" w:rsidRPr="009F3CAB">
          <w:rPr>
            <w:rStyle w:val="Lienhypertexte"/>
            <w:rFonts w:ascii="Comic Sans MS" w:eastAsia="Comic Sans MS" w:hAnsi="Comic Sans MS" w:cs="Comic Sans MS"/>
            <w:b/>
            <w:bCs/>
            <w:sz w:val="24"/>
            <w:szCs w:val="24"/>
          </w:rPr>
          <w:t>https://nscpw.glideapp.io/</w:t>
        </w:r>
      </w:hyperlink>
    </w:p>
    <w:p w:rsidR="001511FE" w:rsidRDefault="001511FE">
      <w:pPr>
        <w:pStyle w:val="Pardfaut"/>
        <w:rPr>
          <w:rFonts w:ascii="Comic Sans MS" w:eastAsia="Comic Sans MS" w:hAnsi="Comic Sans MS" w:cs="Comic Sans MS"/>
          <w:color w:val="181F26"/>
          <w:sz w:val="24"/>
          <w:szCs w:val="24"/>
        </w:rPr>
      </w:pPr>
    </w:p>
    <w:p w:rsidR="001511FE" w:rsidRDefault="001511FE">
      <w:pPr>
        <w:pStyle w:val="Pardfaut"/>
      </w:pPr>
    </w:p>
    <w:sectPr w:rsidR="001511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BD5" w:rsidRDefault="00224BD5">
      <w:r>
        <w:separator/>
      </w:r>
    </w:p>
  </w:endnote>
  <w:endnote w:type="continuationSeparator" w:id="0">
    <w:p w:rsidR="00224BD5" w:rsidRDefault="0022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CAB" w:rsidRDefault="009F3C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1FE" w:rsidRDefault="001511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CAB" w:rsidRDefault="009F3C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BD5" w:rsidRDefault="00224BD5">
      <w:r>
        <w:separator/>
      </w:r>
    </w:p>
  </w:footnote>
  <w:footnote w:type="continuationSeparator" w:id="0">
    <w:p w:rsidR="00224BD5" w:rsidRDefault="0022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CAB" w:rsidRDefault="009F3C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1FE" w:rsidRDefault="001511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F3CAB" w:rsidRDefault="009F3C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1FE"/>
    <w:rsid w:val="000B60A6"/>
    <w:rsid w:val="001511FE"/>
    <w:rsid w:val="00224BD5"/>
    <w:rsid w:val="009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34DDAA-FF44-3A48-AD65-CECF7A94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F3C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CAB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F3C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CAB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F3CA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3CA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480037082/la-revolution-francaise-et-lempire-revision-e3c-flash-cards/" TargetMode="External"/><Relationship Id="rId13" Type="http://schemas.openxmlformats.org/officeDocument/2006/relationships/hyperlink" Target="https://nscpw.glideapp.io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dpuzzle.com/assignments/5d63d8f2de1ccd40a51139db/watch" TargetMode="External"/><Relationship Id="rId12" Type="http://schemas.openxmlformats.org/officeDocument/2006/relationships/hyperlink" Target="https://www.instagram.com/p/B4AeMIaos80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g.ac-besancon.fr/2019/11/25/travailler-loral-en-1ere-tronc-commun/" TargetMode="External"/><Relationship Id="rId11" Type="http://schemas.openxmlformats.org/officeDocument/2006/relationships/hyperlink" Target="https://www.instagram.com/p/B7wBGjaImnK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file:///Volumes/CUBA%20LIBRE/IA-IPR%2019-20/sketchnote.jpg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Volumes/CUBA%20LIBRE/IA-IPR%2019-20/expo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Françoise Changeux - Claus</cp:lastModifiedBy>
  <cp:revision>2</cp:revision>
  <dcterms:created xsi:type="dcterms:W3CDTF">2020-09-07T09:53:00Z</dcterms:created>
  <dcterms:modified xsi:type="dcterms:W3CDTF">2020-09-07T09:53:00Z</dcterms:modified>
</cp:coreProperties>
</file>