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9C" w:rsidRDefault="00CC6F9C" w:rsidP="00CC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Commentaire d’un document d’histoire.</w:t>
      </w:r>
    </w:p>
    <w:p w:rsidR="00CC6F9C" w:rsidRDefault="00CC6F9C"/>
    <w:p w:rsidR="005667B3" w:rsidRPr="00CC6F9C" w:rsidRDefault="00F36405">
      <w:pPr>
        <w:rPr>
          <w:b/>
          <w:u w:val="single"/>
        </w:rPr>
      </w:pPr>
      <w:r w:rsidRPr="00CC6F9C">
        <w:rPr>
          <w:b/>
          <w:u w:val="single"/>
        </w:rPr>
        <w:t xml:space="preserve">Sujet : La puissance des Etats-Unis face au monde depuis les années </w:t>
      </w:r>
      <w:r w:rsidR="00CC6F9C" w:rsidRPr="00CC6F9C">
        <w:rPr>
          <w:b/>
          <w:u w:val="single"/>
        </w:rPr>
        <w:t>90.</w:t>
      </w:r>
    </w:p>
    <w:p w:rsidR="00F36405" w:rsidRDefault="00F36405">
      <w:pPr>
        <w:rPr>
          <w:b/>
        </w:rPr>
      </w:pPr>
      <w:r w:rsidRPr="00CC6F9C">
        <w:rPr>
          <w:b/>
          <w:u w:val="single"/>
        </w:rPr>
        <w:t>Consigne</w:t>
      </w:r>
      <w:r w:rsidRPr="00CC6F9C">
        <w:rPr>
          <w:b/>
        </w:rPr>
        <w:t> :</w:t>
      </w:r>
      <w:r w:rsidR="00977606">
        <w:rPr>
          <w:b/>
        </w:rPr>
        <w:t xml:space="preserve"> V</w:t>
      </w:r>
      <w:r w:rsidR="00CC6F9C" w:rsidRPr="00CC6F9C">
        <w:rPr>
          <w:b/>
        </w:rPr>
        <w:t>ous montrerez les continuités et les ruptures dans l’expres</w:t>
      </w:r>
      <w:r w:rsidR="00977606">
        <w:rPr>
          <w:b/>
        </w:rPr>
        <w:t>sion de la puissance américaine</w:t>
      </w:r>
      <w:r w:rsidR="00CC6F9C" w:rsidRPr="00CC6F9C">
        <w:rPr>
          <w:b/>
        </w:rPr>
        <w:t xml:space="preserve">. </w:t>
      </w:r>
      <w:bookmarkStart w:id="0" w:name="_GoBack"/>
      <w:bookmarkEnd w:id="0"/>
    </w:p>
    <w:p w:rsidR="00CC6F9C" w:rsidRPr="00CC6F9C" w:rsidRDefault="00CC6F9C">
      <w:pPr>
        <w:rPr>
          <w:b/>
        </w:rPr>
      </w:pPr>
    </w:p>
    <w:p w:rsidR="00F36405" w:rsidRDefault="00F36405" w:rsidP="00F17AD3">
      <w:pPr>
        <w:jc w:val="both"/>
      </w:pPr>
      <w:r>
        <w:t xml:space="preserve">L’Amérique est la preuve que la puissance économique ne suffit pas. Les Etats-Unis demeurent la première puissance économique du monde […] avec un PIB cumulé équivalent à 20% de la richesse mondiale. Mais ils ne </w:t>
      </w:r>
      <w:proofErr w:type="spellStart"/>
      <w:r>
        <w:t>parient</w:t>
      </w:r>
      <w:proofErr w:type="spellEnd"/>
      <w:r>
        <w:t xml:space="preserve"> pas pour autant sur la vanité de la puissance militaire. Ils ne l’ont jamais fait, y compris sous Clinton, p</w:t>
      </w:r>
      <w:r w:rsidR="00D126F4">
        <w:t>remier président de la fin de la</w:t>
      </w:r>
      <w:r>
        <w:t xml:space="preserve"> guerre froide et de l’expansion de l’économie mondialisée.</w:t>
      </w:r>
      <w:r w:rsidR="00D126F4">
        <w:t xml:space="preserve"> Depuis 2014, Obama avait entrepris une réévaluation à la hausse du budget de la </w:t>
      </w:r>
      <w:r w:rsidR="00CC6F9C">
        <w:t>défense</w:t>
      </w:r>
      <w:r w:rsidR="00D126F4">
        <w:t xml:space="preserve"> des Etats-Unis, qui totalisent à eux seuls 50% des dépenses militaires mondiales. Et le nouveau président </w:t>
      </w:r>
      <w:proofErr w:type="spellStart"/>
      <w:r w:rsidR="00D126F4">
        <w:t>Tru</w:t>
      </w:r>
      <w:r w:rsidR="00CC6F9C">
        <w:t>m</w:t>
      </w:r>
      <w:r w:rsidR="00D126F4">
        <w:t>p</w:t>
      </w:r>
      <w:proofErr w:type="spellEnd"/>
      <w:r w:rsidR="00D126F4">
        <w:t xml:space="preserve"> renforce cette tendance […]. </w:t>
      </w:r>
    </w:p>
    <w:p w:rsidR="00D126F4" w:rsidRDefault="00CC6F9C" w:rsidP="00F17AD3">
      <w:pPr>
        <w:jc w:val="both"/>
      </w:pPr>
      <w:r>
        <w:t>Mondialisation</w:t>
      </w:r>
      <w:r w:rsidR="00D126F4">
        <w:t xml:space="preserve"> ou pas, l’Amérique maintient donc la géopolitique comme fondement essentiel de sa relation au monde et de son leadership international. La puissance économique est </w:t>
      </w:r>
      <w:r>
        <w:t>d</w:t>
      </w:r>
      <w:r w:rsidR="00D126F4">
        <w:t>e fait accessible à tous les Etats, du fait même de la mondialisation. L’excellence, vo</w:t>
      </w:r>
      <w:r>
        <w:t>i</w:t>
      </w:r>
      <w:r w:rsidR="00D126F4">
        <w:t xml:space="preserve">re la supériorité militaire et </w:t>
      </w:r>
      <w:r>
        <w:t>technique</w:t>
      </w:r>
      <w:r w:rsidR="00D126F4">
        <w:t xml:space="preserve">, </w:t>
      </w:r>
      <w:r>
        <w:t>doivent</w:t>
      </w:r>
      <w:r w:rsidR="00D126F4">
        <w:t xml:space="preserve"> en revanche demeurer l’</w:t>
      </w:r>
      <w:r>
        <w:t>apanage</w:t>
      </w:r>
      <w:r w:rsidR="00D126F4">
        <w:t xml:space="preserve"> des </w:t>
      </w:r>
      <w:r>
        <w:t>Etats-Unis</w:t>
      </w:r>
      <w:r w:rsidR="00D126F4">
        <w:t xml:space="preserve">. </w:t>
      </w:r>
    </w:p>
    <w:p w:rsidR="00D126F4" w:rsidRDefault="00D126F4" w:rsidP="00F17AD3">
      <w:pPr>
        <w:jc w:val="both"/>
      </w:pPr>
      <w:r>
        <w:t>« L’Amérique d’abord », « rendre à l’A</w:t>
      </w:r>
      <w:r w:rsidR="00442259">
        <w:t>m</w:t>
      </w:r>
      <w:r>
        <w:t xml:space="preserve">érique sa grandeur » : tels furent les slogans du candidat </w:t>
      </w:r>
      <w:proofErr w:type="spellStart"/>
      <w:r>
        <w:t>Trump</w:t>
      </w:r>
      <w:proofErr w:type="spellEnd"/>
      <w:r>
        <w:t xml:space="preserve"> en politique extérieure. Mais que fera le </w:t>
      </w:r>
      <w:r w:rsidR="00CC6F9C">
        <w:t>président</w:t>
      </w:r>
      <w:r>
        <w:t xml:space="preserve"> </w:t>
      </w:r>
      <w:proofErr w:type="spellStart"/>
      <w:r>
        <w:t>Trump</w:t>
      </w:r>
      <w:proofErr w:type="spellEnd"/>
      <w:r>
        <w:t xml:space="preserve"> ? Difficile de prévoir bien </w:t>
      </w:r>
      <w:r w:rsidR="00CC6F9C">
        <w:t>sûr</w:t>
      </w:r>
      <w:r>
        <w:t xml:space="preserve">. Il est toutefois probable que l’Amérique cumulera les deux traditions de la </w:t>
      </w:r>
      <w:r w:rsidR="00CC6F9C">
        <w:t>diplomatie</w:t>
      </w:r>
      <w:r>
        <w:t xml:space="preserve"> </w:t>
      </w:r>
      <w:r w:rsidR="00CC6F9C">
        <w:t>américaine</w:t>
      </w:r>
      <w:r>
        <w:t> : un</w:t>
      </w:r>
      <w:r w:rsidR="00CC6F9C">
        <w:t>e</w:t>
      </w:r>
      <w:r>
        <w:t xml:space="preserve"> grand</w:t>
      </w:r>
      <w:r w:rsidR="00CC6F9C">
        <w:t xml:space="preserve">e </w:t>
      </w:r>
      <w:r>
        <w:t>dose d’</w:t>
      </w:r>
      <w:r w:rsidR="00CC6F9C">
        <w:t>isolationnisme</w:t>
      </w:r>
      <w:r>
        <w:t>, au nom de la primauté donnée au nom de la restauration de la primauté américaine à l’intérieur même des Etats-Unis ; mais également une dose d’</w:t>
      </w:r>
      <w:r w:rsidR="00CC6F9C">
        <w:t>interventionnisme</w:t>
      </w:r>
      <w:r>
        <w:t xml:space="preserve">, contre le </w:t>
      </w:r>
      <w:r w:rsidR="00CC6F9C">
        <w:t xml:space="preserve">terrorisme </w:t>
      </w:r>
      <w:r>
        <w:t xml:space="preserve">de </w:t>
      </w:r>
      <w:proofErr w:type="spellStart"/>
      <w:r>
        <w:t>Daech</w:t>
      </w:r>
      <w:proofErr w:type="spellEnd"/>
      <w:r>
        <w:t xml:space="preserve"> en Syrie pa</w:t>
      </w:r>
      <w:r w:rsidR="00CC6F9C">
        <w:t>r</w:t>
      </w:r>
      <w:r>
        <w:t xml:space="preserve"> exemple, y compris en partenariat avec la Russie. Autrement dit, un mélange des politiques d’Obama (le retrait) et de George W Bush (le coup de poing). </w:t>
      </w:r>
    </w:p>
    <w:p w:rsidR="00D126F4" w:rsidRDefault="00D126F4" w:rsidP="00F17AD3">
      <w:pPr>
        <w:jc w:val="both"/>
      </w:pPr>
      <w:r>
        <w:t>S’agissant des valeurs et du messianisme démocratique américain, la tendance serait plutôt au reflux :</w:t>
      </w:r>
      <w:r w:rsidR="00CC6F9C">
        <w:t xml:space="preserve"> </w:t>
      </w:r>
      <w:proofErr w:type="spellStart"/>
      <w:r w:rsidR="00CC6F9C">
        <w:t>Trump</w:t>
      </w:r>
      <w:proofErr w:type="spellEnd"/>
      <w:r w:rsidR="00CC6F9C">
        <w:t xml:space="preserve"> n</w:t>
      </w:r>
      <w:r>
        <w:t xml:space="preserve">e sera pas le héraut des droits de l’homme dans le monde, ce qui est une très mauvaise nouvelle pour les </w:t>
      </w:r>
      <w:r w:rsidR="00CC6F9C">
        <w:t>résistants</w:t>
      </w:r>
      <w:r>
        <w:t xml:space="preserve"> </w:t>
      </w:r>
      <w:r w:rsidR="00CC6F9C">
        <w:t>démocrates</w:t>
      </w:r>
      <w:r>
        <w:t xml:space="preserve"> </w:t>
      </w:r>
      <w:r w:rsidR="00CC6F9C">
        <w:t>disséminés</w:t>
      </w:r>
      <w:r>
        <w:t xml:space="preserve"> dans toutes les dictatures de la </w:t>
      </w:r>
      <w:r w:rsidR="00CC6F9C">
        <w:t>planète</w:t>
      </w:r>
      <w:r>
        <w:t xml:space="preserve">, il ne portera plus le rêve américain à l’extérieur, </w:t>
      </w:r>
      <w:r w:rsidR="00CC6F9C">
        <w:t>préférant</w:t>
      </w:r>
      <w:r>
        <w:t xml:space="preserve"> d’abord réaliser ce rêve au bé</w:t>
      </w:r>
      <w:r w:rsidR="00CC6F9C">
        <w:t>néfice des Américains eux-mêmes.</w:t>
      </w:r>
    </w:p>
    <w:p w:rsidR="00CC6F9C" w:rsidRDefault="00CC6F9C" w:rsidP="00F17AD3">
      <w:pPr>
        <w:jc w:val="both"/>
      </w:pPr>
      <w:r>
        <w:t xml:space="preserve">Vis-à-vis des partenaires européens, c’est plutôt le second héritage, celui de George W Bush qui semble l’emporter : un mélange de brutalité, de cynisme, voire de chantage digne de Donald </w:t>
      </w:r>
      <w:proofErr w:type="spellStart"/>
      <w:r>
        <w:t>Rumsfeld</w:t>
      </w:r>
      <w:proofErr w:type="spellEnd"/>
      <w:r>
        <w:t xml:space="preserve">, le secrétaire à la défense de Bush junior qui dit un jour aux Européens : « soit vous êtes avec nous, soit vous êtes contre nous ». Le président </w:t>
      </w:r>
      <w:proofErr w:type="spellStart"/>
      <w:r>
        <w:t>Trump</w:t>
      </w:r>
      <w:proofErr w:type="spellEnd"/>
      <w:r>
        <w:t xml:space="preserve"> s’e</w:t>
      </w:r>
      <w:r w:rsidR="00F17AD3">
        <w:t>st en effet</w:t>
      </w:r>
      <w:r>
        <w:t xml:space="preserve"> félicité </w:t>
      </w:r>
      <w:r w:rsidR="00F17AD3">
        <w:t>d</w:t>
      </w:r>
      <w:r>
        <w:t xml:space="preserve">u </w:t>
      </w:r>
      <w:proofErr w:type="spellStart"/>
      <w:r>
        <w:t>Brexit</w:t>
      </w:r>
      <w:proofErr w:type="spellEnd"/>
      <w:r>
        <w:t>, tout en conseillant aux Européens de dépenser plus pour la défense car l’Amérique n’était plus la vache à lait éternelle de la sécurité européenne…</w:t>
      </w:r>
    </w:p>
    <w:p w:rsidR="00CC6F9C" w:rsidRDefault="00CC6F9C"/>
    <w:p w:rsidR="00CC6F9C" w:rsidRPr="00CC6F9C" w:rsidRDefault="00CC6F9C">
      <w:pPr>
        <w:rPr>
          <w:b/>
        </w:rPr>
      </w:pPr>
      <w:r w:rsidRPr="00CC6F9C">
        <w:rPr>
          <w:b/>
        </w:rPr>
        <w:t xml:space="preserve">Source : P. Lamy et N. </w:t>
      </w:r>
      <w:proofErr w:type="spellStart"/>
      <w:r w:rsidRPr="00CC6F9C">
        <w:rPr>
          <w:b/>
        </w:rPr>
        <w:t>Gnesotto</w:t>
      </w:r>
      <w:proofErr w:type="spellEnd"/>
      <w:r w:rsidRPr="00CC6F9C">
        <w:rPr>
          <w:b/>
        </w:rPr>
        <w:t xml:space="preserve">, </w:t>
      </w:r>
      <w:r w:rsidRPr="00CC6F9C">
        <w:rPr>
          <w:b/>
          <w:i/>
        </w:rPr>
        <w:t>Où va le monde</w:t>
      </w:r>
      <w:r w:rsidRPr="00CC6F9C">
        <w:rPr>
          <w:b/>
        </w:rPr>
        <w:t>, O. Jacob, 2017, pages 72-73.</w:t>
      </w:r>
    </w:p>
    <w:sectPr w:rsidR="00CC6F9C" w:rsidRPr="00CC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05"/>
    <w:rsid w:val="000C167E"/>
    <w:rsid w:val="00442259"/>
    <w:rsid w:val="004C48D4"/>
    <w:rsid w:val="005667B3"/>
    <w:rsid w:val="00621774"/>
    <w:rsid w:val="00977606"/>
    <w:rsid w:val="00CC6F9C"/>
    <w:rsid w:val="00D126F4"/>
    <w:rsid w:val="00F17AD3"/>
    <w:rsid w:val="00F27228"/>
    <w:rsid w:val="00F3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</dc:creator>
  <cp:lastModifiedBy>fab</cp:lastModifiedBy>
  <cp:revision>3</cp:revision>
  <dcterms:created xsi:type="dcterms:W3CDTF">2017-03-20T14:46:00Z</dcterms:created>
  <dcterms:modified xsi:type="dcterms:W3CDTF">2017-10-18T12:01:00Z</dcterms:modified>
</cp:coreProperties>
</file>